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F5" w:rsidRDefault="00A002F5" w:rsidP="00A002F5">
      <w:pPr>
        <w:widowControl w:val="0"/>
        <w:spacing w:line="360" w:lineRule="auto"/>
        <w:ind w:left="1072" w:hanging="106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ANNEXURE </w:t>
      </w:r>
      <w:r w:rsidR="00174A3E">
        <w:rPr>
          <w:rFonts w:ascii="Arial" w:hAnsi="Arial" w:cs="Arial"/>
          <w:b/>
          <w:sz w:val="22"/>
          <w:szCs w:val="22"/>
        </w:rPr>
        <w:t>A</w:t>
      </w:r>
      <w:r w:rsidR="00822EDF">
        <w:rPr>
          <w:rFonts w:ascii="Arial" w:hAnsi="Arial" w:cs="Arial"/>
          <w:b/>
          <w:sz w:val="22"/>
          <w:szCs w:val="22"/>
        </w:rPr>
        <w:t>:</w:t>
      </w:r>
      <w:r w:rsidR="001A0664">
        <w:rPr>
          <w:rFonts w:ascii="Arial" w:hAnsi="Arial" w:cs="Arial"/>
          <w:b/>
          <w:sz w:val="22"/>
          <w:szCs w:val="22"/>
        </w:rPr>
        <w:t xml:space="preserve"> </w:t>
      </w:r>
      <w:r w:rsidR="00822EDF">
        <w:rPr>
          <w:rFonts w:ascii="Arial" w:hAnsi="Arial" w:cs="Arial"/>
          <w:b/>
          <w:sz w:val="22"/>
          <w:szCs w:val="22"/>
        </w:rPr>
        <w:t xml:space="preserve">DELIVERABLES AND SERVICE LEVELS </w:t>
      </w:r>
      <w:r w:rsidR="003B0285">
        <w:rPr>
          <w:rFonts w:ascii="Arial" w:hAnsi="Arial" w:cs="Arial"/>
          <w:b/>
          <w:sz w:val="22"/>
          <w:szCs w:val="22"/>
        </w:rPr>
        <w:t xml:space="preserve">– </w:t>
      </w:r>
      <w:r w:rsidR="00546700">
        <w:rPr>
          <w:rFonts w:ascii="Arial" w:hAnsi="Arial" w:cs="Arial"/>
          <w:b/>
          <w:sz w:val="22"/>
          <w:szCs w:val="22"/>
        </w:rPr>
        <w:t>Free State</w:t>
      </w:r>
    </w:p>
    <w:tbl>
      <w:tblPr>
        <w:tblW w:w="1446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1428"/>
        <w:gridCol w:w="1417"/>
        <w:gridCol w:w="1560"/>
        <w:gridCol w:w="2126"/>
        <w:gridCol w:w="1843"/>
        <w:gridCol w:w="1275"/>
        <w:gridCol w:w="1701"/>
        <w:gridCol w:w="3119"/>
      </w:tblGrid>
      <w:tr w:rsidR="00AF3D2E" w:rsidTr="00AF3D2E">
        <w:trPr>
          <w:trHeight w:val="1200"/>
          <w:tblHeader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Pr="00F062CB" w:rsidRDefault="00C521E5">
            <w:pPr>
              <w:widowControl w:val="0"/>
              <w:spacing w:line="360" w:lineRule="auto"/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</w:pPr>
            <w:r w:rsidRPr="00F062CB">
              <w:rPr>
                <w:rFonts w:asciiTheme="minorHAnsi" w:hAnsiTheme="minorHAnsi" w:cs="Arial"/>
                <w:b/>
                <w:color w:val="FFFFFF"/>
                <w:sz w:val="22"/>
                <w:szCs w:val="22"/>
              </w:rPr>
              <w:t>Cluster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What is required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Responsibility of the Service Provider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noWrap/>
            <w:hideMark/>
          </w:tcPr>
          <w:p w:rsidR="007A4D90" w:rsidRDefault="007A4D90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Frequency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hideMark/>
          </w:tcPr>
          <w:p w:rsidR="007A4D90" w:rsidRDefault="00CA2C84" w:rsidP="00C521E5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Locations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8B3DC8" w:rsidP="00D3368A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Quantity </w:t>
            </w:r>
            <w:r w:rsidR="00AF018C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of </w:t>
            </w: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water dispensers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DA32FE" w:rsidP="00DA32FE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Quantity of bottled water</w:t>
            </w:r>
            <w:r w:rsidR="00CA2C84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per month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</w:tcPr>
          <w:p w:rsidR="007A4D90" w:rsidRDefault="007A4D90" w:rsidP="00822EDF">
            <w:pPr>
              <w:spacing w:after="200" w:line="276" w:lineRule="auto"/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Service Credit</w:t>
            </w:r>
            <w:r w:rsid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 expressed as percenta</w:t>
            </w:r>
            <w:r w:rsidR="00991C3A" w:rsidRPr="00991C3A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 xml:space="preserve">ge of </w:t>
            </w:r>
            <w:r w:rsidR="00822EDF">
              <w:rPr>
                <w:rFonts w:ascii="Calibri" w:eastAsia="Calibri" w:hAnsi="Calibri"/>
                <w:b/>
                <w:bCs/>
                <w:color w:val="FFFFFF"/>
                <w:sz w:val="22"/>
                <w:szCs w:val="22"/>
              </w:rPr>
              <w:t>amount at risk</w:t>
            </w:r>
          </w:p>
        </w:tc>
      </w:tr>
      <w:tr w:rsidR="007A4D90" w:rsidTr="00AF6284">
        <w:trPr>
          <w:trHeight w:val="1042"/>
        </w:trPr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A4D90" w:rsidRDefault="007A4D90" w:rsidP="00C521E5">
            <w:pPr>
              <w:spacing w:after="200" w:line="276" w:lineRule="auto"/>
              <w:ind w:left="360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  <w:p w:rsidR="00C521E5" w:rsidRDefault="00546700" w:rsidP="00AF6284">
            <w:pPr>
              <w:spacing w:after="200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F</w:t>
            </w:r>
            <w:r w:rsidR="008A6F1F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ree State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A4D90" w:rsidRDefault="007A4D90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7A4D90" w:rsidRDefault="00C521E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dispensers to be </w:t>
            </w:r>
            <w:r w:rsidR="00AF3D2E" w:rsidRPr="00AF3D2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installed and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</w:t>
            </w:r>
            <w:r w:rsidR="002870C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at the onset of the contract 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 bottled water </w:t>
            </w:r>
            <w:r w:rsidR="00427DB2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delivered on a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monthly </w:t>
            </w:r>
            <w:r w:rsidR="008B3DC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basis to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B3DC8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the </w:t>
            </w:r>
            <w:r w:rsidR="006827DC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4718" w:rsidRDefault="00174718" w:rsidP="00EB5BD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521E5" w:rsidRDefault="00C521E5" w:rsidP="00F062CB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Supply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,</w:t>
            </w: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delivery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and maintenance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521E5" w:rsidRDefault="00C521E5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AF3D2E" w:rsidRPr="00AF6284" w:rsidRDefault="00E22809" w:rsidP="00AF6284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C521E5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100F04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dispensers</w:t>
            </w:r>
            <w:r w:rsidR="00C521E5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:</w:t>
            </w:r>
            <w:r w:rsidR="00100F04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To be delivered</w:t>
            </w:r>
            <w:r w:rsidR="00C521E5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764C9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within 7 days of the commencement </w:t>
            </w:r>
            <w:r w:rsidR="006827DC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of the contract for </w:t>
            </w:r>
            <w:r w:rsidR="008B3DC8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the </w:t>
            </w:r>
            <w:r w:rsidR="006827DC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</w:p>
          <w:p w:rsidR="00C521E5" w:rsidRPr="00AF6284" w:rsidRDefault="00E22809" w:rsidP="00AF6284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highlight w:val="yellow"/>
                <w:lang w:eastAsia="en-ZA"/>
              </w:rPr>
            </w:pP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 </w:t>
            </w:r>
            <w:r w:rsidR="006827DC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A</w:t>
            </w:r>
            <w:r w:rsidR="00AF3D2E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6827DC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faulty/defective </w:t>
            </w:r>
            <w:r w:rsidR="00427DB2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water </w:t>
            </w:r>
            <w:r w:rsidR="006827DC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dispenser</w:t>
            </w:r>
            <w:r w:rsidR="00427DB2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must be replaced with</w:t>
            </w:r>
            <w:r w:rsidR="00CC662D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in</w:t>
            </w:r>
            <w:r w:rsidR="002870C4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8B3DC8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</w:t>
            </w:r>
            <w:r w:rsidR="00427DB2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day</w:t>
            </w:r>
            <w:r w:rsidR="008B3DC8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s</w:t>
            </w:r>
            <w:r w:rsidR="00427DB2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upon receipt of the incident</w:t>
            </w:r>
            <w:r w:rsidR="006827DC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for any Customs Border Control site.</w:t>
            </w:r>
          </w:p>
          <w:p w:rsidR="00100F04" w:rsidRPr="00AF6284" w:rsidRDefault="006827DC" w:rsidP="00AF6284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*Bottled water to be </w:t>
            </w:r>
            <w:r w:rsidR="008B3DC8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on a monthly basis to the </w:t>
            </w: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 sites</w:t>
            </w:r>
            <w:r w:rsidR="00100F04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</w:p>
          <w:p w:rsidR="00427DB2" w:rsidRPr="00AF6284" w:rsidRDefault="00100F04" w:rsidP="00AF6284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*</w:t>
            </w:r>
            <w:r w:rsidR="00427DB2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Filters for the water </w:t>
            </w: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lastRenderedPageBreak/>
              <w:t xml:space="preserve">dispenser </w:t>
            </w:r>
            <w:r w:rsidR="00427DB2"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must be replaced every 6 months</w:t>
            </w: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.</w:t>
            </w:r>
          </w:p>
          <w:p w:rsidR="008764C9" w:rsidRPr="008764C9" w:rsidRDefault="008764C9" w:rsidP="008764C9">
            <w:pPr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174718" w:rsidRDefault="00174718" w:rsidP="00C521E5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546700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Ficksburg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Customs Border Control</w:t>
            </w:r>
          </w:p>
          <w:p w:rsidR="00E22809" w:rsidRDefault="00E22809" w:rsidP="00E22809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D2319A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Caledonspoort</w:t>
            </w:r>
            <w:r w:rsidR="0002520F" w:rsidRPr="00DB7F37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3A66FE" w:rsidRPr="00DB7F37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Customs Border Control</w:t>
            </w:r>
          </w:p>
          <w:p w:rsidR="00100F04" w:rsidRDefault="00100F04" w:rsidP="00100F04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D2319A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Maseru Bridge</w:t>
            </w:r>
            <w:r w:rsidR="0002520F" w:rsidRPr="00DB7F37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3A66FE" w:rsidRPr="00DB7F37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Customs Border Control</w:t>
            </w:r>
          </w:p>
          <w:p w:rsidR="0002520F" w:rsidRDefault="0002520F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Pr="00DB7F37" w:rsidRDefault="00D2319A" w:rsidP="0002520F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AF628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Van Rooyen’s Hek</w:t>
            </w:r>
          </w:p>
          <w:p w:rsidR="0002520F" w:rsidRPr="00C521E5" w:rsidRDefault="0002520F" w:rsidP="00546700">
            <w:pPr>
              <w:pStyle w:val="ListParagraph"/>
              <w:spacing w:line="360" w:lineRule="auto"/>
              <w:ind w:left="34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 w:rsidRPr="00DB7F37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Customs Border Control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A4D90" w:rsidRDefault="007A4D90" w:rsidP="007A4D90">
            <w:pPr>
              <w:spacing w:line="360" w:lineRule="auto"/>
              <w:ind w:left="-108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546700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5</w:t>
            </w: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E22809" w:rsidRDefault="00E22809" w:rsidP="00CA2C8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546700" w:rsidP="00AF6284">
            <w:pPr>
              <w:spacing w:line="360" w:lineRule="auto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</w:t>
            </w:r>
          </w:p>
          <w:p w:rsidR="00100F04" w:rsidRDefault="00100F04" w:rsidP="00174A3E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100F04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3A66FE" w:rsidRDefault="003A66FE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546700" w:rsidP="00AF6284">
            <w:pPr>
              <w:spacing w:line="360" w:lineRule="auto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7</w:t>
            </w:r>
          </w:p>
          <w:p w:rsidR="0002520F" w:rsidRDefault="0002520F" w:rsidP="00174A3E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546700" w:rsidP="00AF6284">
            <w:pPr>
              <w:spacing w:line="360" w:lineRule="auto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</w:t>
            </w: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02520F" w:rsidP="0002520F">
            <w:pPr>
              <w:spacing w:line="360" w:lineRule="auto"/>
              <w:ind w:left="-108"/>
              <w:jc w:val="center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CA2C84" w:rsidRDefault="00546700" w:rsidP="00AF6284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30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</w:t>
            </w:r>
            <w:r w:rsidR="00046E85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bottles per </w:t>
            </w:r>
            <w:r w:rsidR="003A66FE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month</w:t>
            </w:r>
          </w:p>
          <w:p w:rsidR="00E22809" w:rsidRDefault="00E22809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02520F" w:rsidP="00AF6284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10</w:t>
            </w:r>
            <w:r w:rsidR="00100F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month</w:t>
            </w:r>
          </w:p>
          <w:p w:rsidR="00100F04" w:rsidRDefault="00100F04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3A66FE" w:rsidRDefault="003A66FE" w:rsidP="00FC2D26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100F04" w:rsidRDefault="00546700" w:rsidP="00AF6284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40</w:t>
            </w:r>
            <w:r w:rsidR="00100F04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 bottles per month</w:t>
            </w: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Default="00546700" w:rsidP="00AF6284">
            <w:pPr>
              <w:spacing w:line="360" w:lineRule="auto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02520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0 bottles per month</w:t>
            </w:r>
          </w:p>
          <w:p w:rsidR="0002520F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02520F" w:rsidRPr="00CA2C84" w:rsidRDefault="0002520F" w:rsidP="0002520F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A2C84" w:rsidRDefault="00CA2C84" w:rsidP="00CA2C84">
            <w:pPr>
              <w:spacing w:line="360" w:lineRule="auto"/>
              <w:ind w:left="317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</w:p>
          <w:p w:rsidR="00F062CB" w:rsidRDefault="00BC0DF2" w:rsidP="007A4D90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water is not delivered on required date</w:t>
            </w:r>
          </w:p>
          <w:p w:rsidR="00F062CB" w:rsidRDefault="009C3680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1</w:t>
            </w:r>
            <w:r w:rsidR="007710DF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0% if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incorrect quantity </w:t>
            </w:r>
            <w:r w:rsidR="00410110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and/or volumes </w:t>
            </w:r>
            <w:r w:rsidR="00F062CB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of water coolers or bottled water is delivered</w:t>
            </w:r>
          </w:p>
          <w:p w:rsidR="00F062CB" w:rsidRPr="00E22809" w:rsidRDefault="00F062CB" w:rsidP="006664F6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quality of water is unsuitable/unsatisfactory and is not replaced within </w:t>
            </w:r>
            <w:r w:rsidR="008764C9" w:rsidRPr="00E22809"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>2-3 days</w:t>
            </w:r>
          </w:p>
          <w:p w:rsidR="006664F6" w:rsidRPr="00F6477B" w:rsidRDefault="00F062CB" w:rsidP="00F6477B">
            <w:pPr>
              <w:numPr>
                <w:ilvl w:val="0"/>
                <w:numId w:val="2"/>
              </w:numPr>
              <w:spacing w:line="360" w:lineRule="auto"/>
              <w:ind w:left="317" w:hanging="283"/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  <w:lang w:eastAsia="en-ZA"/>
              </w:rPr>
              <w:t xml:space="preserve">20% if filters of water coolers are not replaced every 6 months </w:t>
            </w:r>
          </w:p>
        </w:tc>
      </w:tr>
    </w:tbl>
    <w:p w:rsidR="00154408" w:rsidRDefault="00154408"/>
    <w:sectPr w:rsidR="00154408" w:rsidSect="00A002F5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545" w:rsidRDefault="002C4545" w:rsidP="00E22809">
      <w:r>
        <w:separator/>
      </w:r>
    </w:p>
  </w:endnote>
  <w:endnote w:type="continuationSeparator" w:id="0">
    <w:p w:rsidR="002C4545" w:rsidRDefault="002C4545" w:rsidP="00E22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545" w:rsidRDefault="002C4545" w:rsidP="00E22809">
      <w:r>
        <w:separator/>
      </w:r>
    </w:p>
  </w:footnote>
  <w:footnote w:type="continuationSeparator" w:id="0">
    <w:p w:rsidR="002C4545" w:rsidRDefault="002C4545" w:rsidP="00E228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3921296"/>
      <w:docPartObj>
        <w:docPartGallery w:val="Watermarks"/>
        <w:docPartUnique/>
      </w:docPartObj>
    </w:sdtPr>
    <w:sdtEndPr/>
    <w:sdtContent>
      <w:p w:rsidR="00E22809" w:rsidRDefault="002C4545">
        <w:pPr>
          <w:pStyle w:val="Header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F2AC1"/>
    <w:multiLevelType w:val="hybridMultilevel"/>
    <w:tmpl w:val="008C317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06AF8"/>
    <w:multiLevelType w:val="hybridMultilevel"/>
    <w:tmpl w:val="0E3EACB6"/>
    <w:lvl w:ilvl="0" w:tplc="3F24CB2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0F7118"/>
    <w:multiLevelType w:val="hybridMultilevel"/>
    <w:tmpl w:val="6D4A4C24"/>
    <w:lvl w:ilvl="0" w:tplc="1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F5"/>
    <w:rsid w:val="0002520F"/>
    <w:rsid w:val="00046E85"/>
    <w:rsid w:val="00100F04"/>
    <w:rsid w:val="00154408"/>
    <w:rsid w:val="00174718"/>
    <w:rsid w:val="00174A3E"/>
    <w:rsid w:val="001A0664"/>
    <w:rsid w:val="00234063"/>
    <w:rsid w:val="00242E2D"/>
    <w:rsid w:val="00243C60"/>
    <w:rsid w:val="002766A3"/>
    <w:rsid w:val="002870C4"/>
    <w:rsid w:val="0029102A"/>
    <w:rsid w:val="002C4545"/>
    <w:rsid w:val="002C5AE3"/>
    <w:rsid w:val="003001F8"/>
    <w:rsid w:val="00341AB1"/>
    <w:rsid w:val="003A66FE"/>
    <w:rsid w:val="003B0285"/>
    <w:rsid w:val="003F097C"/>
    <w:rsid w:val="00410110"/>
    <w:rsid w:val="00425E1A"/>
    <w:rsid w:val="00427DB2"/>
    <w:rsid w:val="00430870"/>
    <w:rsid w:val="00486714"/>
    <w:rsid w:val="004C236D"/>
    <w:rsid w:val="00546700"/>
    <w:rsid w:val="006664F6"/>
    <w:rsid w:val="006827DC"/>
    <w:rsid w:val="006C125E"/>
    <w:rsid w:val="006D0361"/>
    <w:rsid w:val="00762AE1"/>
    <w:rsid w:val="007710DF"/>
    <w:rsid w:val="007A4D90"/>
    <w:rsid w:val="00822EDF"/>
    <w:rsid w:val="0084716D"/>
    <w:rsid w:val="008703B3"/>
    <w:rsid w:val="008764C9"/>
    <w:rsid w:val="008A6F1F"/>
    <w:rsid w:val="008B3DC8"/>
    <w:rsid w:val="008F3DF1"/>
    <w:rsid w:val="00991C3A"/>
    <w:rsid w:val="009C3680"/>
    <w:rsid w:val="00A002F5"/>
    <w:rsid w:val="00AF018C"/>
    <w:rsid w:val="00AF3D2E"/>
    <w:rsid w:val="00AF6284"/>
    <w:rsid w:val="00B12304"/>
    <w:rsid w:val="00BC0DF2"/>
    <w:rsid w:val="00C521E5"/>
    <w:rsid w:val="00C96112"/>
    <w:rsid w:val="00CA2C84"/>
    <w:rsid w:val="00CC62F0"/>
    <w:rsid w:val="00CC65D4"/>
    <w:rsid w:val="00CC662D"/>
    <w:rsid w:val="00CD2152"/>
    <w:rsid w:val="00D2319A"/>
    <w:rsid w:val="00D3368A"/>
    <w:rsid w:val="00D40E11"/>
    <w:rsid w:val="00DA32FE"/>
    <w:rsid w:val="00DB7F37"/>
    <w:rsid w:val="00E22809"/>
    <w:rsid w:val="00E47BE6"/>
    <w:rsid w:val="00E5151D"/>
    <w:rsid w:val="00E655AB"/>
    <w:rsid w:val="00E76E59"/>
    <w:rsid w:val="00EB5BD5"/>
    <w:rsid w:val="00F018E0"/>
    <w:rsid w:val="00F062CB"/>
    <w:rsid w:val="00F6477B"/>
    <w:rsid w:val="00FC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2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DF"/>
    <w:rPr>
      <w:rFonts w:ascii="Tahoma" w:eastAsia="Times New Roman" w:hAnsi="Tahoma" w:cs="Tahoma"/>
      <w:sz w:val="16"/>
      <w:szCs w:val="16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22E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2ED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2EDF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2E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2EDF"/>
    <w:rPr>
      <w:rFonts w:ascii="Times New Roman" w:eastAsia="Times New Roman" w:hAnsi="Times New Roman" w:cs="Times New Roman"/>
      <w:b/>
      <w:bCs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9C36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E2280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809"/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Anél  Burroughs</dc:creator>
  <cp:lastModifiedBy>Sanelisiwe Matthews</cp:lastModifiedBy>
  <cp:revision>4</cp:revision>
  <dcterms:created xsi:type="dcterms:W3CDTF">2018-05-21T07:54:00Z</dcterms:created>
  <dcterms:modified xsi:type="dcterms:W3CDTF">2018-05-21T08:44:00Z</dcterms:modified>
</cp:coreProperties>
</file>